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AB" w:rsidRDefault="00DE6EAB" w:rsidP="00DE6EAB">
      <w:pPr>
        <w:pStyle w:val="Ttulo1"/>
        <w:rPr>
          <w:sz w:val="22"/>
          <w:szCs w:val="22"/>
        </w:rPr>
      </w:pPr>
      <w:r>
        <w:rPr>
          <w:sz w:val="22"/>
          <w:szCs w:val="22"/>
        </w:rPr>
        <w:t>INSTITUTO SUPERIOR DE PROFESORADO Nº7</w:t>
      </w:r>
    </w:p>
    <w:p w:rsidR="00DE6EAB" w:rsidRDefault="00DE6EAB" w:rsidP="00DE6EAB">
      <w:pPr>
        <w:spacing w:line="360" w:lineRule="auto"/>
        <w:rPr>
          <w:rFonts w:cs="Arial"/>
          <w:b/>
          <w:sz w:val="22"/>
          <w:szCs w:val="22"/>
        </w:rPr>
      </w:pPr>
      <w:r>
        <w:rPr>
          <w:b/>
          <w:sz w:val="22"/>
          <w:szCs w:val="22"/>
        </w:rPr>
        <w:t>PROFESORADO  de  EDUCACIÓN  INICIAL</w:t>
      </w:r>
    </w:p>
    <w:p w:rsidR="00DE6EAB" w:rsidRDefault="00DE6EAB" w:rsidP="00DE6EAB">
      <w:pPr>
        <w:spacing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PROGRAMA PEDAGOGIA           NIVEL INICIAL      2017</w:t>
      </w:r>
    </w:p>
    <w:p w:rsidR="00DE6EAB" w:rsidRDefault="00DE6EAB" w:rsidP="00DE6EAB">
      <w:pPr>
        <w:spacing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Profesora Marina Adur</w:t>
      </w:r>
    </w:p>
    <w:p w:rsidR="00DE6EAB" w:rsidRDefault="00DE6EAB" w:rsidP="00DE6EAB">
      <w:pPr>
        <w:pStyle w:val="Ttulo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Eje I: Aproximaciones  conceptuales</w:t>
      </w:r>
    </w:p>
    <w:p w:rsidR="00DE6EAB" w:rsidRDefault="00DE6EAB" w:rsidP="00DE6EAB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Educación y pedagogía, etimología y conceptos, sus diferentes significados históricos e implicancias: continuidades y rupturas. Aportes de otras ciencias al campo pedagógico. Aproximación epistemológica: La pedagogía como disciplina científica, etapas y sus fundamentos.  Abordaje multidimensional del fenómeno educativo, problemática educativa. La educación como proceso de socialización, de constitución subjetiva, de transmisión y apropiación de cultura.  </w:t>
      </w:r>
      <w:proofErr w:type="spellStart"/>
      <w:r>
        <w:rPr>
          <w:rFonts w:cs="Arial"/>
          <w:sz w:val="22"/>
          <w:szCs w:val="22"/>
        </w:rPr>
        <w:t>Educatividad</w:t>
      </w:r>
      <w:proofErr w:type="spellEnd"/>
      <w:r>
        <w:rPr>
          <w:rFonts w:cs="Arial"/>
          <w:sz w:val="22"/>
          <w:szCs w:val="22"/>
        </w:rPr>
        <w:t xml:space="preserve"> y educabilidad.  Relación Educando-Educador.  El fin de </w:t>
      </w:r>
      <w:smartTag w:uri="urn:schemas-microsoft-com:office:smarttags" w:element="PersonName">
        <w:smartTagPr>
          <w:attr w:name="ProductID" w:val="la Educaci￳n"/>
        </w:smartTagPr>
        <w:r>
          <w:rPr>
            <w:rFonts w:cs="Arial"/>
            <w:sz w:val="22"/>
            <w:szCs w:val="22"/>
          </w:rPr>
          <w:t>la Educación</w:t>
        </w:r>
      </w:smartTag>
      <w:r>
        <w:rPr>
          <w:rFonts w:cs="Arial"/>
          <w:sz w:val="22"/>
          <w:szCs w:val="22"/>
        </w:rPr>
        <w:t xml:space="preserve"> en Argentina. </w:t>
      </w:r>
    </w:p>
    <w:p w:rsidR="00DE6EAB" w:rsidRDefault="00DE6EAB" w:rsidP="00DE6EAB">
      <w:pPr>
        <w:pStyle w:val="Ttulo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Eje II: Corrientes  y enfoques pedagógicos</w:t>
      </w:r>
    </w:p>
    <w:p w:rsidR="00DE6EAB" w:rsidRDefault="00DE6EAB" w:rsidP="00DE6EAB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Primeros sistemas de educación. Modelos pedagógicos. Escuela tradicional: características. Corrientes pedagógicas contemporáneas: El movimiento Escuela Nueva: momentos y análisis epistemológico. Corrientes no directivas en educación. La educación como proceso autogestionario.  La corriente anti escuela. La escuela </w:t>
      </w:r>
      <w:proofErr w:type="spellStart"/>
      <w:r>
        <w:rPr>
          <w:rFonts w:cs="Arial"/>
          <w:sz w:val="22"/>
          <w:szCs w:val="22"/>
        </w:rPr>
        <w:t>tecnicista</w:t>
      </w:r>
      <w:proofErr w:type="spellEnd"/>
      <w:r>
        <w:rPr>
          <w:rFonts w:cs="Arial"/>
          <w:sz w:val="22"/>
          <w:szCs w:val="22"/>
        </w:rPr>
        <w:t>.  Enfoques críticos re productivistas y no re productivistas en educación. El debate actual en las tendencias educativas críticas: 4 líneas de pensamiento pedagógico. Principales representantes de cada una.</w:t>
      </w:r>
    </w:p>
    <w:p w:rsidR="00DE6EAB" w:rsidRDefault="00DE6EAB" w:rsidP="00DE6EAB">
      <w:pPr>
        <w:pStyle w:val="Ttulo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Eje III: Sistema educat</w:t>
      </w:r>
      <w:bookmarkStart w:id="0" w:name="_GoBack"/>
      <w:bookmarkEnd w:id="0"/>
      <w:r>
        <w:rPr>
          <w:rFonts w:cs="Arial"/>
          <w:sz w:val="22"/>
          <w:szCs w:val="22"/>
        </w:rPr>
        <w:t>ivo</w:t>
      </w:r>
    </w:p>
    <w:p w:rsidR="00DE6EAB" w:rsidRDefault="00DE6EAB" w:rsidP="00DE6EAB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Sistemas de educación formal, no formal e informal: definiciones, surgimiento y características, implicancias pedagógicas, la ley de educación marco legal. Las instituciones  y la práctica educativa: la familia como institución social y educativa, la escuela institución específicamente educativa, como construcción de la modernidad y espacio civilizatorio. </w:t>
      </w:r>
      <w:proofErr w:type="spellStart"/>
      <w:r>
        <w:rPr>
          <w:rFonts w:cs="Arial"/>
          <w:sz w:val="22"/>
          <w:szCs w:val="22"/>
        </w:rPr>
        <w:t>Pedagogización</w:t>
      </w:r>
      <w:proofErr w:type="spellEnd"/>
      <w:r>
        <w:rPr>
          <w:rFonts w:cs="Arial"/>
          <w:sz w:val="22"/>
          <w:szCs w:val="22"/>
        </w:rPr>
        <w:t xml:space="preserve"> de la infancia y escolarización del saber. Crisis de la Escuela. Educación, Política y Estado: sus implicancias. Análisis crítico y reflexivo en torno al rol docente y las instituciones educativas.</w:t>
      </w:r>
    </w:p>
    <w:p w:rsidR="00DE6EAB" w:rsidRDefault="00DE6EAB" w:rsidP="00DE6EAB">
      <w:pPr>
        <w:spacing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Evaluación:</w:t>
      </w:r>
    </w:p>
    <w:p w:rsidR="00DE6EAB" w:rsidRDefault="00DE6EAB" w:rsidP="00DE6EAB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Alumnos con cursado presencial: La materia se regularizará cumplimentando con  75 % de asistencia, aprobación del 70% de los TP previstos  y 2 (dos) exámenes parciales aprobados con nota 6 (seis) los mismos cuentan con 1 </w:t>
      </w:r>
      <w:proofErr w:type="spellStart"/>
      <w:r>
        <w:rPr>
          <w:rFonts w:cs="Arial"/>
          <w:sz w:val="22"/>
          <w:szCs w:val="22"/>
        </w:rPr>
        <w:t>recuperatorio</w:t>
      </w:r>
      <w:proofErr w:type="spellEnd"/>
      <w:r>
        <w:rPr>
          <w:rFonts w:cs="Arial"/>
          <w:sz w:val="22"/>
          <w:szCs w:val="22"/>
        </w:rPr>
        <w:t xml:space="preserve"> por parcial. Rinde examen final  </w:t>
      </w:r>
    </w:p>
    <w:p w:rsidR="00DE6EAB" w:rsidRDefault="00DE6EAB" w:rsidP="00DE6EAB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Alumnos con cursado </w:t>
      </w:r>
      <w:proofErr w:type="spellStart"/>
      <w:r>
        <w:rPr>
          <w:rFonts w:cs="Arial"/>
          <w:sz w:val="22"/>
          <w:szCs w:val="22"/>
        </w:rPr>
        <w:t>semi</w:t>
      </w:r>
      <w:proofErr w:type="spellEnd"/>
      <w:r>
        <w:rPr>
          <w:rFonts w:cs="Arial"/>
          <w:sz w:val="22"/>
          <w:szCs w:val="22"/>
        </w:rPr>
        <w:t>-presencial: regularizan cumplimentando  el: 40 % de asistencia, aprobación del 100% de TP previstos y exámenes parciales aprobados con 6(seis)</w:t>
      </w:r>
      <w:proofErr w:type="gramStart"/>
      <w:r>
        <w:rPr>
          <w:rFonts w:cs="Arial"/>
          <w:sz w:val="22"/>
          <w:szCs w:val="22"/>
        </w:rPr>
        <w:t>,los</w:t>
      </w:r>
      <w:proofErr w:type="gramEnd"/>
      <w:r>
        <w:rPr>
          <w:rFonts w:cs="Arial"/>
          <w:sz w:val="22"/>
          <w:szCs w:val="22"/>
        </w:rPr>
        <w:t xml:space="preserve"> mismos cuentan con 1 </w:t>
      </w:r>
      <w:proofErr w:type="spellStart"/>
      <w:r>
        <w:rPr>
          <w:rFonts w:cs="Arial"/>
          <w:sz w:val="22"/>
          <w:szCs w:val="22"/>
        </w:rPr>
        <w:t>recuperatorio</w:t>
      </w:r>
      <w:proofErr w:type="spellEnd"/>
      <w:r>
        <w:rPr>
          <w:rFonts w:cs="Arial"/>
          <w:sz w:val="22"/>
          <w:szCs w:val="22"/>
        </w:rPr>
        <w:t xml:space="preserve"> por parcial. Rinde examen final</w:t>
      </w:r>
    </w:p>
    <w:p w:rsidR="00DE6EAB" w:rsidRDefault="00DE6EAB" w:rsidP="00DE6EAB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Promoción Directa: parciales aprobados con 8(ocho) o más en primera instancia y TP aprobados Coloquio último día de clase aprobado con 8 (ocho) o más</w:t>
      </w:r>
    </w:p>
    <w:p w:rsidR="00DE6EAB" w:rsidRDefault="00DE6EAB" w:rsidP="00DE6EAB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Alumno libre: examen final escrito y oral. Bibliografía consignada obligatoria en el programa</w:t>
      </w:r>
    </w:p>
    <w:p w:rsidR="00DE6EAB" w:rsidRDefault="00DE6EAB" w:rsidP="00DE6EAB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Instrumentos de evaluación: </w:t>
      </w:r>
      <w:r>
        <w:rPr>
          <w:rFonts w:cs="Arial"/>
          <w:sz w:val="22"/>
          <w:szCs w:val="22"/>
        </w:rPr>
        <w:t xml:space="preserve">exposición escrita: cuestionario </w:t>
      </w:r>
      <w:proofErr w:type="spellStart"/>
      <w:r>
        <w:rPr>
          <w:rFonts w:cs="Arial"/>
          <w:sz w:val="22"/>
          <w:szCs w:val="22"/>
        </w:rPr>
        <w:t>semiestucturado</w:t>
      </w:r>
      <w:proofErr w:type="spellEnd"/>
      <w:r>
        <w:rPr>
          <w:rFonts w:cs="Arial"/>
          <w:sz w:val="22"/>
          <w:szCs w:val="22"/>
        </w:rPr>
        <w:t xml:space="preserve">, 1(uno) por cuatrimestre, listas de control, guías de preguntas, tareas grupales de clase. </w:t>
      </w:r>
    </w:p>
    <w:p w:rsidR="00DE6EAB" w:rsidRDefault="00DE6EAB" w:rsidP="00DE6EAB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Trabajos prácticos: la/el alumno presentará individualmente tres (3) TP durante la cursada de la materia, debiendo presentar uno (1) al finalizar  el primer cuatrimestre y dos en el segundo cuatrimestre, 1er semana de octubre y 10/11de noviembre Los mismos tendrán que referirse a las temáticas tratadas teniendo como eje la bibliografía seleccionada a los fines de la elaboración del TP. </w:t>
      </w:r>
    </w:p>
    <w:p w:rsidR="00DE6EAB" w:rsidRDefault="00DE6EAB" w:rsidP="00DE6EAB">
      <w:pPr>
        <w:spacing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Criterios de evaluación generales: </w:t>
      </w:r>
    </w:p>
    <w:p w:rsidR="00DE6EAB" w:rsidRDefault="00DE6EAB" w:rsidP="00DE6EAB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Elaboración y desarrollo de T.P escritos que reflejen la aplicación y transferencia de los contenidos conceptuales, con  utilización de las normas académicas de referencia tanto en la producción escrita como en la presentación de los mismos. Auto-evaluación y </w:t>
      </w:r>
      <w:proofErr w:type="spellStart"/>
      <w:r>
        <w:rPr>
          <w:rFonts w:cs="Arial"/>
          <w:sz w:val="22"/>
          <w:szCs w:val="22"/>
        </w:rPr>
        <w:t>co</w:t>
      </w:r>
      <w:proofErr w:type="spellEnd"/>
      <w:r>
        <w:rPr>
          <w:rFonts w:cs="Arial"/>
          <w:sz w:val="22"/>
          <w:szCs w:val="22"/>
        </w:rPr>
        <w:t>-evaluación en relación a contenidos, actividades y bibliografía propuesta a lo largo del ciclo académico</w:t>
      </w:r>
    </w:p>
    <w:p w:rsidR="00DE6EAB" w:rsidRDefault="00DE6EAB" w:rsidP="00DE6EAB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Trabajo grupal</w:t>
      </w:r>
      <w:r>
        <w:rPr>
          <w:rFonts w:cs="Arial"/>
          <w:sz w:val="22"/>
          <w:szCs w:val="22"/>
        </w:rPr>
        <w:t>: grado de participación, responsabilidad, disposición, cooperación, organización y desarrollo en el tratamiento de los temas. Participación e  integración a distintos grupos de trabajo, para la mejora de los recursos comunicacionales, vinculares y de aprendizaje.</w:t>
      </w:r>
    </w:p>
    <w:p w:rsidR="00DE6EAB" w:rsidRDefault="00DE6EAB" w:rsidP="00DE6EAB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Trabajo individual T.P:</w:t>
      </w:r>
      <w:r>
        <w:rPr>
          <w:rFonts w:cs="Arial"/>
          <w:sz w:val="22"/>
          <w:szCs w:val="22"/>
        </w:rPr>
        <w:t xml:space="preserve"> presentación de los trabajos en tiempo y forma. Análisis, interpretación y nivel de profundidad en la argumentación escrita u oral, en relación a la bibliografía seleccionada.</w:t>
      </w:r>
    </w:p>
    <w:p w:rsidR="00DE6EAB" w:rsidRDefault="00DE6EAB" w:rsidP="00DE6EAB">
      <w:pPr>
        <w:spacing w:line="36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Disposición personal a la tarea.</w:t>
      </w:r>
    </w:p>
    <w:p w:rsidR="00DE6EAB" w:rsidRDefault="00DE6EAB" w:rsidP="00DE6EAB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Dominio, aplicación y transferencia de contenidos/marcos teóricos desarrollados en cada cuatrimestre. Justificación de posturas, argumentación y fundamentación, adecuadas al nivel y contenidos/marcos teóricos /autores trabajados.</w:t>
      </w:r>
    </w:p>
    <w:p w:rsidR="00DE6EAB" w:rsidRDefault="00DE6EAB" w:rsidP="00DE6EAB">
      <w:pPr>
        <w:rPr>
          <w:rFonts w:cs="Arial"/>
          <w:sz w:val="22"/>
          <w:szCs w:val="22"/>
        </w:rPr>
      </w:pPr>
    </w:p>
    <w:p w:rsidR="00DE6EAB" w:rsidRDefault="00DE6EAB" w:rsidP="00DE6EAB">
      <w:pPr>
        <w:spacing w:line="360" w:lineRule="auto"/>
        <w:rPr>
          <w:rFonts w:cs="Arial"/>
          <w:b/>
          <w:sz w:val="22"/>
          <w:szCs w:val="22"/>
        </w:rPr>
      </w:pPr>
    </w:p>
    <w:p w:rsidR="00DE6EAB" w:rsidRDefault="00DE6EAB" w:rsidP="00DE6EAB">
      <w:pPr>
        <w:spacing w:line="360" w:lineRule="auto"/>
        <w:rPr>
          <w:rFonts w:cs="Arial"/>
          <w:b/>
          <w:sz w:val="22"/>
          <w:szCs w:val="22"/>
        </w:rPr>
      </w:pPr>
    </w:p>
    <w:p w:rsidR="00DE6EAB" w:rsidRDefault="00DE6EAB" w:rsidP="00DE6EAB">
      <w:pPr>
        <w:spacing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NIVEL INICIAL                 PEDAGOGÍA TRABAJO PRÁCTICO Nº 1</w:t>
      </w:r>
    </w:p>
    <w:p w:rsidR="00DE6EAB" w:rsidRDefault="00DE6EAB" w:rsidP="00DE6EAB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Fecha de entrega: 29/ 30 de junio</w:t>
      </w:r>
    </w:p>
    <w:p w:rsidR="00DE6EAB" w:rsidRDefault="00DE6EAB" w:rsidP="00DE6EAB">
      <w:pPr>
        <w:spacing w:line="360" w:lineRule="auto"/>
        <w:rPr>
          <w:rFonts w:cs="Arial"/>
          <w:sz w:val="22"/>
          <w:szCs w:val="22"/>
        </w:rPr>
      </w:pPr>
    </w:p>
    <w:p w:rsidR="00DE6EAB" w:rsidRDefault="00DE6EAB" w:rsidP="00DE6EAB">
      <w:pPr>
        <w:numPr>
          <w:ilvl w:val="0"/>
          <w:numId w:val="1"/>
        </w:num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Realice un buceo bibliográfico sobre autores que se refieran a la corriente Escuela Nueva</w:t>
      </w:r>
    </w:p>
    <w:p w:rsidR="00DE6EAB" w:rsidRDefault="00DE6EAB" w:rsidP="00DE6EAB">
      <w:pPr>
        <w:numPr>
          <w:ilvl w:val="0"/>
          <w:numId w:val="1"/>
        </w:num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Luego seleccione alguno de los siguientes videos  de Las 400 clases para ayudar a su reflexión: John Dewey y la pedagogía progresista, El método Montessori, </w:t>
      </w:r>
      <w:proofErr w:type="spellStart"/>
      <w:r>
        <w:rPr>
          <w:rFonts w:cs="Arial"/>
          <w:sz w:val="22"/>
          <w:szCs w:val="22"/>
        </w:rPr>
        <w:t>Freinet</w:t>
      </w:r>
      <w:proofErr w:type="spellEnd"/>
      <w:r>
        <w:rPr>
          <w:rFonts w:cs="Arial"/>
          <w:sz w:val="22"/>
          <w:szCs w:val="22"/>
        </w:rPr>
        <w:t xml:space="preserve"> en el siglo XXI; Que es una buena escuela; Educación activa.</w:t>
      </w:r>
    </w:p>
    <w:p w:rsidR="00DE6EAB" w:rsidRDefault="00DE6EAB" w:rsidP="00DE6EAB">
      <w:pPr>
        <w:numPr>
          <w:ilvl w:val="0"/>
          <w:numId w:val="1"/>
        </w:num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Elabore un escrito  argumentativo, donde establezca a que se llamo Escuela Nueva y con que otro nombre se conoció esa corriente, sus orígenes y desarrollo, principios de la educación nueva, por qué se habla de pedagogía funcional y métodos activos, relación entre juego y educación, nombre sus representantes según la importancia de sus aportes, que aspectos se reflejan en el video que selecciono.</w:t>
      </w:r>
    </w:p>
    <w:p w:rsidR="00DE6EAB" w:rsidRDefault="00DE6EAB" w:rsidP="00DE6EAB">
      <w:pPr>
        <w:numPr>
          <w:ilvl w:val="0"/>
          <w:numId w:val="1"/>
        </w:num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Seleccione dos representantes y refiérase a sus aportes y contribuciones </w:t>
      </w:r>
    </w:p>
    <w:p w:rsidR="00DE6EAB" w:rsidRDefault="00DE6EAB" w:rsidP="00DE6EAB">
      <w:pPr>
        <w:numPr>
          <w:ilvl w:val="0"/>
          <w:numId w:val="1"/>
        </w:num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 elementos o aspectos de los que  aporto esta corriente se manifiestan en la educación del Nivel Inicial en la actualidad.</w:t>
      </w:r>
    </w:p>
    <w:p w:rsidR="00DE6EAB" w:rsidRDefault="00DE6EAB" w:rsidP="00DE6EAB">
      <w:pPr>
        <w:numPr>
          <w:ilvl w:val="0"/>
          <w:numId w:val="1"/>
        </w:num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Colocar al final de su escrito la hoja con la bibliografía utilizada consignada según Normas APA </w:t>
      </w:r>
    </w:p>
    <w:p w:rsidR="00DE6EAB" w:rsidRDefault="00DE6EAB" w:rsidP="00DE6EAB">
      <w:pPr>
        <w:ind w:left="720"/>
        <w:rPr>
          <w:rFonts w:cs="Arial"/>
          <w:sz w:val="22"/>
          <w:szCs w:val="22"/>
        </w:rPr>
      </w:pPr>
    </w:p>
    <w:p w:rsidR="00DE6EAB" w:rsidRDefault="00DE6EAB" w:rsidP="00DE6EAB">
      <w:pPr>
        <w:spacing w:line="360" w:lineRule="auto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NIVEL INICIAL                 PEDAGOGÍA TRABAJO PRÁCTICO Nº 2</w:t>
      </w:r>
    </w:p>
    <w:p w:rsidR="00DE6EAB" w:rsidRDefault="00DE6EAB" w:rsidP="00DE6EAB">
      <w:pPr>
        <w:numPr>
          <w:ilvl w:val="0"/>
          <w:numId w:val="2"/>
        </w:num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Realizar la lectura de la conferencia de </w:t>
      </w:r>
      <w:proofErr w:type="spellStart"/>
      <w:r>
        <w:rPr>
          <w:rFonts w:cs="Arial"/>
          <w:sz w:val="22"/>
          <w:szCs w:val="22"/>
        </w:rPr>
        <w:t>Meirieu</w:t>
      </w:r>
      <w:proofErr w:type="spellEnd"/>
      <w:r>
        <w:rPr>
          <w:rFonts w:cs="Arial"/>
          <w:sz w:val="22"/>
          <w:szCs w:val="22"/>
        </w:rPr>
        <w:t>, en qué sentido se puede hablar hoy de una educación para la emancipación</w:t>
      </w:r>
      <w:proofErr w:type="gramStart"/>
      <w:r>
        <w:rPr>
          <w:rFonts w:cs="Arial"/>
          <w:sz w:val="22"/>
          <w:szCs w:val="22"/>
        </w:rPr>
        <w:t>?</w:t>
      </w:r>
      <w:proofErr w:type="gramEnd"/>
      <w:r>
        <w:rPr>
          <w:rFonts w:cs="Arial"/>
          <w:sz w:val="22"/>
          <w:szCs w:val="22"/>
        </w:rPr>
        <w:t xml:space="preserve"> </w:t>
      </w:r>
    </w:p>
    <w:p w:rsidR="00DE6EAB" w:rsidRDefault="00DE6EAB" w:rsidP="00DE6EAB">
      <w:pPr>
        <w:numPr>
          <w:ilvl w:val="0"/>
          <w:numId w:val="2"/>
        </w:num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 partir de la  lectura de la obra,  del análisis y comparaciones  de conceptos trabajados en el 2do cuatrimestre elabore un escrito dando cuenta de puntos o aspectos que </w:t>
      </w:r>
      <w:proofErr w:type="spellStart"/>
      <w:r>
        <w:rPr>
          <w:rFonts w:cs="Arial"/>
          <w:sz w:val="22"/>
          <w:szCs w:val="22"/>
        </w:rPr>
        <w:t>Ud</w:t>
      </w:r>
      <w:proofErr w:type="spellEnd"/>
      <w:r>
        <w:rPr>
          <w:rFonts w:cs="Arial"/>
          <w:sz w:val="22"/>
          <w:szCs w:val="22"/>
        </w:rPr>
        <w:t xml:space="preserve"> puede vincular con la función docente, el maestro como intelectual, las corrientes críticas en educación. </w:t>
      </w:r>
    </w:p>
    <w:p w:rsidR="00DE6EAB" w:rsidRDefault="00DE6EAB" w:rsidP="00DE6EAB">
      <w:pPr>
        <w:numPr>
          <w:ilvl w:val="0"/>
          <w:numId w:val="2"/>
        </w:num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El escrito debe tener un título, el trabajo no será menor a 3 páginas A4 (sin contar hoja de bibliografía) Las citas y referencias deben seguir las Normas APA.  Fecha de presentación: 13 de octubre.</w:t>
      </w:r>
    </w:p>
    <w:p w:rsidR="00DE6EAB" w:rsidRDefault="00DE6EAB" w:rsidP="00DE6EAB">
      <w:pPr>
        <w:spacing w:line="360" w:lineRule="auto"/>
        <w:rPr>
          <w:rFonts w:cs="Arial"/>
          <w:sz w:val="22"/>
          <w:szCs w:val="22"/>
        </w:rPr>
      </w:pPr>
    </w:p>
    <w:p w:rsidR="00DE6EAB" w:rsidRDefault="00DE6EAB" w:rsidP="00DE6EAB">
      <w:pPr>
        <w:spacing w:line="360" w:lineRule="auto"/>
        <w:rPr>
          <w:rFonts w:cs="Arial"/>
          <w:b/>
          <w:sz w:val="22"/>
          <w:szCs w:val="22"/>
        </w:rPr>
      </w:pPr>
    </w:p>
    <w:p w:rsidR="00DE6EAB" w:rsidRDefault="00DE6EAB" w:rsidP="00DE6EAB">
      <w:pPr>
        <w:spacing w:line="360" w:lineRule="auto"/>
        <w:rPr>
          <w:rFonts w:cs="Arial"/>
          <w:b/>
          <w:sz w:val="22"/>
          <w:szCs w:val="22"/>
        </w:rPr>
      </w:pPr>
    </w:p>
    <w:p w:rsidR="00DE6EAB" w:rsidRDefault="00DE6EAB" w:rsidP="00DE6EAB">
      <w:pPr>
        <w:spacing w:line="360" w:lineRule="auto"/>
        <w:rPr>
          <w:rFonts w:cs="Arial"/>
          <w:b/>
          <w:sz w:val="22"/>
          <w:szCs w:val="22"/>
        </w:rPr>
      </w:pPr>
    </w:p>
    <w:p w:rsidR="00DE6EAB" w:rsidRDefault="00DE6EAB" w:rsidP="00DE6EAB">
      <w:pPr>
        <w:spacing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Bibliografía:</w:t>
      </w:r>
    </w:p>
    <w:p w:rsidR="00DE6EAB" w:rsidRDefault="00DE6EAB" w:rsidP="00DE6EAB">
      <w:pPr>
        <w:spacing w:line="36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Ayuste, A; Flecha, R; y otros.  Planteamientos de la pedagogía crítica (35:52) Grao 2006 </w:t>
      </w:r>
    </w:p>
    <w:p w:rsidR="00DE6EAB" w:rsidRDefault="00DE6EAB" w:rsidP="00DE6EAB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Ballesteros, JCP Introducción al saber pedagógico</w:t>
      </w:r>
      <w:proofErr w:type="gramStart"/>
      <w:r>
        <w:rPr>
          <w:rFonts w:cs="Arial"/>
          <w:sz w:val="22"/>
          <w:szCs w:val="22"/>
        </w:rPr>
        <w:t>.(</w:t>
      </w:r>
      <w:proofErr w:type="gramEnd"/>
      <w:r>
        <w:rPr>
          <w:rFonts w:cs="Arial"/>
          <w:sz w:val="22"/>
          <w:szCs w:val="22"/>
        </w:rPr>
        <w:t xml:space="preserve">9:13- 15:24) Itinerarium1987 </w:t>
      </w:r>
      <w:r>
        <w:rPr>
          <w:rFonts w:cs="Arial"/>
          <w:b/>
          <w:sz w:val="22"/>
          <w:szCs w:val="22"/>
        </w:rPr>
        <w:t>OB</w:t>
      </w:r>
    </w:p>
    <w:p w:rsidR="00DE6EAB" w:rsidRDefault="00DE6EAB" w:rsidP="00DE6EAB">
      <w:pPr>
        <w:spacing w:line="36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Bazán Campos, </w:t>
      </w:r>
      <w:proofErr w:type="gramStart"/>
      <w:r>
        <w:rPr>
          <w:rFonts w:cs="Arial"/>
          <w:sz w:val="22"/>
          <w:szCs w:val="22"/>
        </w:rPr>
        <w:t>D(</w:t>
      </w:r>
      <w:proofErr w:type="gramEnd"/>
      <w:r>
        <w:rPr>
          <w:rFonts w:cs="Arial"/>
          <w:sz w:val="22"/>
          <w:szCs w:val="22"/>
        </w:rPr>
        <w:t xml:space="preserve">2008) El oficio del pedagogo. Homo Sapiens (55:63-67:73-187:190) </w:t>
      </w:r>
    </w:p>
    <w:p w:rsidR="00DE6EAB" w:rsidRDefault="00DE6EAB" w:rsidP="00DE6EAB">
      <w:pPr>
        <w:spacing w:line="360" w:lineRule="auto"/>
        <w:rPr>
          <w:rFonts w:cs="Arial"/>
          <w:b/>
          <w:sz w:val="22"/>
          <w:szCs w:val="22"/>
        </w:rPr>
      </w:pPr>
      <w:proofErr w:type="spellStart"/>
      <w:r>
        <w:rPr>
          <w:rFonts w:cs="Arial"/>
          <w:sz w:val="22"/>
          <w:szCs w:val="22"/>
          <w:lang w:val="es-ES"/>
        </w:rPr>
        <w:t>Castells</w:t>
      </w:r>
      <w:proofErr w:type="spellEnd"/>
      <w:r>
        <w:rPr>
          <w:rFonts w:cs="Arial"/>
          <w:sz w:val="22"/>
          <w:szCs w:val="22"/>
          <w:lang w:val="es-ES"/>
        </w:rPr>
        <w:t xml:space="preserve">, M; Flecha, R; Freire, P; </w:t>
      </w:r>
      <w:proofErr w:type="spellStart"/>
      <w:r>
        <w:rPr>
          <w:rFonts w:cs="Arial"/>
          <w:sz w:val="22"/>
          <w:szCs w:val="22"/>
          <w:lang w:val="es-ES"/>
        </w:rPr>
        <w:t>Giroux</w:t>
      </w:r>
      <w:proofErr w:type="spellEnd"/>
      <w:r>
        <w:rPr>
          <w:rFonts w:cs="Arial"/>
          <w:sz w:val="22"/>
          <w:szCs w:val="22"/>
          <w:lang w:val="es-ES"/>
        </w:rPr>
        <w:t xml:space="preserve">, H (1997)  </w:t>
      </w:r>
      <w:r>
        <w:rPr>
          <w:rFonts w:cs="Arial"/>
          <w:sz w:val="22"/>
          <w:szCs w:val="22"/>
        </w:rPr>
        <w:t>Nuevas perspectivas críticas en educación.  Paidós. (9:13)</w:t>
      </w:r>
      <w:r w:rsidRPr="00DE6EAB">
        <w:rPr>
          <w:rFonts w:cs="Arial"/>
          <w:b/>
          <w:sz w:val="22"/>
          <w:szCs w:val="22"/>
        </w:rPr>
        <w:t xml:space="preserve"> OB</w:t>
      </w:r>
    </w:p>
    <w:p w:rsidR="00DE6EAB" w:rsidRDefault="00DE6EAB" w:rsidP="00DE6EAB">
      <w:pPr>
        <w:spacing w:line="360" w:lineRule="auto"/>
        <w:rPr>
          <w:rFonts w:cs="Arial"/>
          <w:b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lastRenderedPageBreak/>
        <w:t>Chavez</w:t>
      </w:r>
      <w:proofErr w:type="spellEnd"/>
      <w:r>
        <w:rPr>
          <w:rFonts w:cs="Arial"/>
          <w:sz w:val="22"/>
          <w:szCs w:val="22"/>
        </w:rPr>
        <w:t xml:space="preserve"> Rodriguez, Justo. Actualidad de las tendencias educativas.  </w:t>
      </w:r>
      <w:r>
        <w:rPr>
          <w:rFonts w:cs="Arial"/>
          <w:b/>
          <w:sz w:val="22"/>
          <w:szCs w:val="22"/>
        </w:rPr>
        <w:t>OB</w:t>
      </w:r>
    </w:p>
    <w:p w:rsidR="00DE6EAB" w:rsidRDefault="00DE6EAB" w:rsidP="00DE6EAB">
      <w:pPr>
        <w:spacing w:line="36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Las otras formas de aprender. Educación No formal y alternativas no escolares de la educación. Fundación Noble. Cuadernillo Nº 1 </w:t>
      </w:r>
      <w:r>
        <w:rPr>
          <w:rFonts w:cs="Arial"/>
          <w:b/>
          <w:sz w:val="22"/>
          <w:szCs w:val="22"/>
        </w:rPr>
        <w:t>OB</w:t>
      </w:r>
    </w:p>
    <w:p w:rsidR="00DE6EAB" w:rsidRDefault="00DE6EAB" w:rsidP="00DE6EAB">
      <w:pPr>
        <w:spacing w:line="360" w:lineRule="auto"/>
        <w:rPr>
          <w:rFonts w:cs="Arial"/>
          <w:b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Gioffredo</w:t>
      </w:r>
      <w:proofErr w:type="spellEnd"/>
      <w:r>
        <w:rPr>
          <w:rFonts w:cs="Arial"/>
          <w:sz w:val="22"/>
          <w:szCs w:val="22"/>
        </w:rPr>
        <w:t xml:space="preserve">, R (2008) De Territorios y Bordes en la Educación en “Infancia, legalidad y juego en la trama del lenguaje”. Revista Ensayos y experiencias. </w:t>
      </w:r>
      <w:proofErr w:type="spellStart"/>
      <w:r>
        <w:rPr>
          <w:rFonts w:cs="Arial"/>
          <w:sz w:val="22"/>
          <w:szCs w:val="22"/>
        </w:rPr>
        <w:t>Noveduc</w:t>
      </w:r>
      <w:proofErr w:type="spellEnd"/>
      <w:r>
        <w:rPr>
          <w:rFonts w:cs="Arial"/>
          <w:sz w:val="22"/>
          <w:szCs w:val="22"/>
        </w:rPr>
        <w:t xml:space="preserve"> Libros. </w:t>
      </w:r>
    </w:p>
    <w:p w:rsidR="00DE6EAB" w:rsidRDefault="00DE6EAB" w:rsidP="00DE6EAB">
      <w:pPr>
        <w:spacing w:line="360" w:lineRule="auto"/>
        <w:rPr>
          <w:rFonts w:cs="Arial"/>
          <w:b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Gvirtz</w:t>
      </w:r>
      <w:proofErr w:type="spellEnd"/>
      <w:r>
        <w:rPr>
          <w:rFonts w:cs="Arial"/>
          <w:sz w:val="22"/>
          <w:szCs w:val="22"/>
        </w:rPr>
        <w:t xml:space="preserve">, S;(2007) La educación ayer, hoy y mañana. El ABC de la pedagogía. </w:t>
      </w:r>
      <w:proofErr w:type="spellStart"/>
      <w:r>
        <w:rPr>
          <w:rFonts w:cs="Arial"/>
          <w:sz w:val="22"/>
          <w:szCs w:val="22"/>
        </w:rPr>
        <w:t>Cap</w:t>
      </w:r>
      <w:proofErr w:type="spellEnd"/>
      <w:r>
        <w:rPr>
          <w:rFonts w:cs="Arial"/>
          <w:sz w:val="22"/>
          <w:szCs w:val="22"/>
        </w:rPr>
        <w:t xml:space="preserve"> 1 y 2 </w:t>
      </w:r>
      <w:proofErr w:type="spellStart"/>
      <w:r>
        <w:rPr>
          <w:rFonts w:cs="Arial"/>
          <w:sz w:val="22"/>
          <w:szCs w:val="22"/>
        </w:rPr>
        <w:t>Aique</w:t>
      </w:r>
      <w:proofErr w:type="spellEnd"/>
      <w:r>
        <w:rPr>
          <w:rFonts w:cs="Arial"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OB</w:t>
      </w:r>
    </w:p>
    <w:p w:rsidR="00DE6EAB" w:rsidRDefault="00DE6EAB" w:rsidP="00DE6EAB">
      <w:pPr>
        <w:spacing w:line="36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Mc </w:t>
      </w:r>
      <w:proofErr w:type="spellStart"/>
      <w:r>
        <w:rPr>
          <w:rFonts w:cs="Arial"/>
          <w:sz w:val="22"/>
          <w:szCs w:val="22"/>
        </w:rPr>
        <w:t>Laren</w:t>
      </w:r>
      <w:proofErr w:type="spellEnd"/>
      <w:r>
        <w:rPr>
          <w:rFonts w:cs="Arial"/>
          <w:sz w:val="22"/>
          <w:szCs w:val="22"/>
        </w:rPr>
        <w:t xml:space="preserve">, P Pedagogía crítica, resistencia cultural y la producción de deseo. </w:t>
      </w:r>
      <w:proofErr w:type="spellStart"/>
      <w:r>
        <w:rPr>
          <w:rFonts w:cs="Arial"/>
          <w:sz w:val="22"/>
          <w:szCs w:val="22"/>
        </w:rPr>
        <w:t>Aique</w:t>
      </w:r>
      <w:proofErr w:type="spellEnd"/>
      <w:r>
        <w:rPr>
          <w:rFonts w:cs="Arial"/>
          <w:sz w:val="22"/>
          <w:szCs w:val="22"/>
        </w:rPr>
        <w:t xml:space="preserve"> 1994  (9-13) </w:t>
      </w:r>
      <w:r>
        <w:rPr>
          <w:rFonts w:cs="Arial"/>
          <w:b/>
          <w:sz w:val="22"/>
          <w:szCs w:val="22"/>
        </w:rPr>
        <w:t>OB</w:t>
      </w:r>
    </w:p>
    <w:p w:rsidR="00DE6EAB" w:rsidRDefault="00DE6EAB" w:rsidP="00DE6EAB">
      <w:pPr>
        <w:spacing w:line="36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Pedagogía, identidad y poder.  Homo Sapiens 1998 (7:9) </w:t>
      </w:r>
      <w:r>
        <w:rPr>
          <w:rFonts w:cs="Arial"/>
          <w:b/>
          <w:sz w:val="22"/>
          <w:szCs w:val="22"/>
        </w:rPr>
        <w:t>OB</w:t>
      </w:r>
    </w:p>
    <w:p w:rsidR="00DE6EAB" w:rsidRDefault="00DE6EAB" w:rsidP="00DE6EAB">
      <w:pPr>
        <w:spacing w:line="360" w:lineRule="auto"/>
        <w:rPr>
          <w:rFonts w:cs="Arial"/>
          <w:b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Morandi</w:t>
      </w:r>
      <w:proofErr w:type="spellEnd"/>
      <w:r>
        <w:rPr>
          <w:rFonts w:cs="Arial"/>
          <w:sz w:val="22"/>
          <w:szCs w:val="22"/>
        </w:rPr>
        <w:t xml:space="preserve">, </w:t>
      </w:r>
      <w:proofErr w:type="spellStart"/>
      <w:r>
        <w:rPr>
          <w:rFonts w:cs="Arial"/>
          <w:sz w:val="22"/>
          <w:szCs w:val="22"/>
        </w:rPr>
        <w:t>Franc</w:t>
      </w:r>
      <w:proofErr w:type="spellEnd"/>
      <w:r>
        <w:rPr>
          <w:rFonts w:cs="Arial"/>
          <w:sz w:val="22"/>
          <w:szCs w:val="22"/>
        </w:rPr>
        <w:t xml:space="preserve">.  Modelos y métodos en pedagogía. (8:14-22-41:42-50:51-57:81)  </w:t>
      </w:r>
      <w:proofErr w:type="spellStart"/>
      <w:r>
        <w:rPr>
          <w:rFonts w:cs="Arial"/>
          <w:sz w:val="22"/>
          <w:szCs w:val="22"/>
        </w:rPr>
        <w:t>Edit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Edicial</w:t>
      </w:r>
      <w:proofErr w:type="spellEnd"/>
      <w:r>
        <w:rPr>
          <w:rFonts w:cs="Arial"/>
          <w:sz w:val="22"/>
          <w:szCs w:val="22"/>
        </w:rPr>
        <w:t xml:space="preserve">. 1997 </w:t>
      </w:r>
      <w:r>
        <w:rPr>
          <w:rFonts w:cs="Arial"/>
          <w:b/>
          <w:sz w:val="22"/>
          <w:szCs w:val="22"/>
        </w:rPr>
        <w:t xml:space="preserve"> </w:t>
      </w:r>
    </w:p>
    <w:p w:rsidR="00DE6EAB" w:rsidRDefault="00DE6EAB" w:rsidP="00DE6EAB">
      <w:pPr>
        <w:spacing w:line="360" w:lineRule="auto"/>
        <w:rPr>
          <w:rFonts w:cs="Arial"/>
          <w:b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Nassif</w:t>
      </w:r>
      <w:proofErr w:type="spellEnd"/>
      <w:r>
        <w:rPr>
          <w:rFonts w:cs="Arial"/>
          <w:sz w:val="22"/>
          <w:szCs w:val="22"/>
        </w:rPr>
        <w:t xml:space="preserve">, R.  Pedagogía General (3:12-35:39-50:53-134:136)  </w:t>
      </w:r>
      <w:proofErr w:type="spellStart"/>
      <w:r>
        <w:rPr>
          <w:rFonts w:cs="Arial"/>
          <w:sz w:val="22"/>
          <w:szCs w:val="22"/>
        </w:rPr>
        <w:t>Kapeluz</w:t>
      </w:r>
      <w:proofErr w:type="spellEnd"/>
      <w:r>
        <w:rPr>
          <w:rFonts w:cs="Arial"/>
          <w:sz w:val="22"/>
          <w:szCs w:val="22"/>
        </w:rPr>
        <w:t xml:space="preserve">. </w:t>
      </w:r>
      <w:r>
        <w:rPr>
          <w:rFonts w:cs="Arial"/>
          <w:b/>
          <w:sz w:val="22"/>
          <w:szCs w:val="22"/>
        </w:rPr>
        <w:t xml:space="preserve">OB </w:t>
      </w:r>
    </w:p>
    <w:p w:rsidR="00DE6EAB" w:rsidRDefault="00DE6EAB" w:rsidP="00DE6EAB">
      <w:pPr>
        <w:spacing w:line="360" w:lineRule="auto"/>
        <w:rPr>
          <w:rFonts w:cs="Arial"/>
          <w:b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Sarramona</w:t>
      </w:r>
      <w:proofErr w:type="spellEnd"/>
      <w:r>
        <w:rPr>
          <w:rFonts w:cs="Arial"/>
          <w:sz w:val="22"/>
          <w:szCs w:val="22"/>
        </w:rPr>
        <w:t xml:space="preserve"> J.  Teoría de la educación. Ariel  2000 </w:t>
      </w:r>
      <w:proofErr w:type="spellStart"/>
      <w:r>
        <w:rPr>
          <w:rFonts w:cs="Arial"/>
          <w:sz w:val="22"/>
          <w:szCs w:val="22"/>
        </w:rPr>
        <w:t>Cap</w:t>
      </w:r>
      <w:proofErr w:type="spellEnd"/>
      <w:r>
        <w:rPr>
          <w:rFonts w:cs="Arial"/>
          <w:sz w:val="22"/>
          <w:szCs w:val="22"/>
        </w:rPr>
        <w:t xml:space="preserve"> 4 (61:80) Cap5 (84:97) </w:t>
      </w:r>
      <w:r>
        <w:rPr>
          <w:rFonts w:cs="Arial"/>
          <w:b/>
          <w:sz w:val="22"/>
          <w:szCs w:val="22"/>
        </w:rPr>
        <w:t>OB</w:t>
      </w:r>
    </w:p>
    <w:p w:rsidR="00DE6EAB" w:rsidRDefault="00DE6EAB" w:rsidP="00DE6EAB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Diseño Curricular Para la Formación Docente Profesorado de Educación Inicial M.E de </w:t>
      </w:r>
      <w:proofErr w:type="spellStart"/>
      <w:r>
        <w:rPr>
          <w:rFonts w:cs="Arial"/>
          <w:sz w:val="22"/>
          <w:szCs w:val="22"/>
        </w:rPr>
        <w:t>Sta</w:t>
      </w:r>
      <w:proofErr w:type="spellEnd"/>
      <w:r>
        <w:rPr>
          <w:rFonts w:cs="Arial"/>
          <w:sz w:val="22"/>
          <w:szCs w:val="22"/>
        </w:rPr>
        <w:t xml:space="preserve"> Fe Res Nº 529/09</w:t>
      </w:r>
    </w:p>
    <w:p w:rsidR="00DE6EAB" w:rsidRDefault="00DE6EAB" w:rsidP="00DE6EAB">
      <w:pPr>
        <w:spacing w:line="360" w:lineRule="auto"/>
        <w:rPr>
          <w:rFonts w:cs="Arial"/>
          <w:b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Meirieu</w:t>
      </w:r>
      <w:proofErr w:type="spellEnd"/>
      <w:r>
        <w:rPr>
          <w:rFonts w:cs="Arial"/>
          <w:sz w:val="22"/>
          <w:szCs w:val="22"/>
        </w:rPr>
        <w:t xml:space="preserve">; </w:t>
      </w:r>
      <w:proofErr w:type="spellStart"/>
      <w:r>
        <w:rPr>
          <w:rFonts w:cs="Arial"/>
          <w:sz w:val="22"/>
          <w:szCs w:val="22"/>
        </w:rPr>
        <w:t>Philippe</w:t>
      </w:r>
      <w:proofErr w:type="spellEnd"/>
      <w:r>
        <w:rPr>
          <w:rFonts w:cs="Arial"/>
          <w:sz w:val="22"/>
          <w:szCs w:val="22"/>
        </w:rPr>
        <w:t xml:space="preserve">; La opción de educar y la responsabilidad pedagógica. Conferencia 30/10/2013 Ministerio de Educación de la Nación </w:t>
      </w:r>
      <w:proofErr w:type="spellStart"/>
      <w:r>
        <w:rPr>
          <w:rFonts w:cs="Arial"/>
          <w:sz w:val="22"/>
          <w:szCs w:val="22"/>
        </w:rPr>
        <w:t>BsAs</w:t>
      </w:r>
      <w:proofErr w:type="spellEnd"/>
      <w:r>
        <w:rPr>
          <w:rFonts w:cs="Arial"/>
          <w:sz w:val="22"/>
          <w:szCs w:val="22"/>
        </w:rPr>
        <w:t xml:space="preserve">. </w:t>
      </w:r>
      <w:proofErr w:type="gramStart"/>
      <w:r>
        <w:rPr>
          <w:rFonts w:cs="Arial"/>
          <w:b/>
          <w:sz w:val="22"/>
          <w:szCs w:val="22"/>
        </w:rPr>
        <w:t>OB(</w:t>
      </w:r>
      <w:proofErr w:type="gramEnd"/>
      <w:r>
        <w:rPr>
          <w:rFonts w:cs="Arial"/>
          <w:b/>
          <w:sz w:val="22"/>
          <w:szCs w:val="22"/>
        </w:rPr>
        <w:t>TP)</w:t>
      </w:r>
    </w:p>
    <w:p w:rsidR="00DE6EAB" w:rsidRDefault="00DE6EAB" w:rsidP="00DE6EAB">
      <w:pPr>
        <w:spacing w:line="360" w:lineRule="auto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</w:rPr>
        <w:t xml:space="preserve">Palacios, J (2010) La cuestión escolar. </w:t>
      </w:r>
      <w:r>
        <w:rPr>
          <w:rFonts w:cs="Arial"/>
          <w:sz w:val="22"/>
          <w:szCs w:val="22"/>
          <w:lang w:val="en-US"/>
        </w:rPr>
        <w:t xml:space="preserve">Edit </w:t>
      </w:r>
      <w:proofErr w:type="spellStart"/>
      <w:r>
        <w:rPr>
          <w:rFonts w:cs="Arial"/>
          <w:sz w:val="22"/>
          <w:szCs w:val="22"/>
          <w:lang w:val="en-US"/>
        </w:rPr>
        <w:t>Colihue</w:t>
      </w:r>
      <w:proofErr w:type="spellEnd"/>
      <w:r>
        <w:rPr>
          <w:rFonts w:cs="Arial"/>
          <w:sz w:val="22"/>
          <w:szCs w:val="22"/>
          <w:lang w:val="en-US"/>
        </w:rPr>
        <w:t xml:space="preserve">. </w:t>
      </w:r>
      <w:proofErr w:type="spellStart"/>
      <w:r>
        <w:rPr>
          <w:rFonts w:cs="Arial"/>
          <w:sz w:val="22"/>
          <w:szCs w:val="22"/>
          <w:lang w:val="en-US"/>
        </w:rPr>
        <w:t>BsAs</w:t>
      </w:r>
      <w:proofErr w:type="spellEnd"/>
      <w:r>
        <w:rPr>
          <w:rFonts w:cs="Arial"/>
          <w:sz w:val="22"/>
          <w:szCs w:val="22"/>
          <w:lang w:val="en-US"/>
        </w:rPr>
        <w:t xml:space="preserve"> </w:t>
      </w:r>
      <w:proofErr w:type="gramStart"/>
      <w:r>
        <w:rPr>
          <w:rFonts w:cs="Arial"/>
          <w:b/>
          <w:sz w:val="22"/>
          <w:szCs w:val="22"/>
          <w:lang w:val="en-US"/>
        </w:rPr>
        <w:t>OB(</w:t>
      </w:r>
      <w:proofErr w:type="gramEnd"/>
      <w:r>
        <w:rPr>
          <w:rFonts w:cs="Arial"/>
          <w:b/>
          <w:sz w:val="22"/>
          <w:szCs w:val="22"/>
          <w:lang w:val="en-US"/>
        </w:rPr>
        <w:t>TP)</w:t>
      </w:r>
    </w:p>
    <w:p w:rsidR="00DE6EAB" w:rsidRDefault="00DE6EAB" w:rsidP="00DE6EAB">
      <w:pPr>
        <w:pStyle w:val="Ttulo3"/>
        <w:shd w:val="clear" w:color="auto" w:fill="FFFFFF"/>
        <w:spacing w:before="0" w:after="0"/>
        <w:rPr>
          <w:rFonts w:ascii="Arial" w:hAnsi="Arial" w:cs="Arial"/>
          <w:b w:val="0"/>
          <w:bCs w:val="0"/>
          <w:color w:val="808080"/>
        </w:rPr>
      </w:pPr>
      <w:r>
        <w:rPr>
          <w:rFonts w:ascii="Arial" w:hAnsi="Arial" w:cs="Arial"/>
          <w:b w:val="0"/>
          <w:bCs w:val="0"/>
          <w:color w:val="222222"/>
        </w:rPr>
        <w:t xml:space="preserve">Las 400 clases: </w:t>
      </w:r>
      <w:r>
        <w:rPr>
          <w:rStyle w:val="CitaHTML"/>
          <w:rFonts w:ascii="Arial" w:hAnsi="Arial" w:cs="Arial"/>
          <w:i w:val="0"/>
          <w:iCs w:val="0"/>
          <w:color w:val="006621"/>
          <w:sz w:val="21"/>
          <w:szCs w:val="21"/>
        </w:rPr>
        <w:t>www.</w:t>
      </w:r>
      <w:r>
        <w:rPr>
          <w:rStyle w:val="CitaHTML"/>
          <w:rFonts w:ascii="Arial" w:hAnsi="Arial" w:cs="Arial"/>
          <w:b w:val="0"/>
          <w:bCs w:val="0"/>
          <w:i w:val="0"/>
          <w:iCs w:val="0"/>
          <w:color w:val="006621"/>
          <w:sz w:val="21"/>
          <w:szCs w:val="21"/>
        </w:rPr>
        <w:t>las400clases</w:t>
      </w:r>
      <w:r>
        <w:rPr>
          <w:rStyle w:val="CitaHTML"/>
          <w:rFonts w:ascii="Arial" w:hAnsi="Arial" w:cs="Arial"/>
          <w:i w:val="0"/>
          <w:iCs w:val="0"/>
          <w:color w:val="006621"/>
          <w:sz w:val="21"/>
          <w:szCs w:val="21"/>
        </w:rPr>
        <w:t>.org/</w:t>
      </w:r>
    </w:p>
    <w:p w:rsidR="00DE6EAB" w:rsidRDefault="00DE6EAB" w:rsidP="00DE6EAB">
      <w:pPr>
        <w:spacing w:line="360" w:lineRule="auto"/>
        <w:rPr>
          <w:rFonts w:cs="Arial"/>
          <w:sz w:val="22"/>
          <w:szCs w:val="22"/>
        </w:rPr>
      </w:pPr>
    </w:p>
    <w:p w:rsidR="00DE6EAB" w:rsidRDefault="00DE6EAB" w:rsidP="00DE6EAB">
      <w:pPr>
        <w:spacing w:line="360" w:lineRule="auto"/>
        <w:rPr>
          <w:rFonts w:cs="Arial"/>
          <w:sz w:val="22"/>
          <w:szCs w:val="22"/>
        </w:rPr>
      </w:pPr>
    </w:p>
    <w:p w:rsidR="00DE6EAB" w:rsidRDefault="00DE6EAB" w:rsidP="00DE6EAB">
      <w:pPr>
        <w:spacing w:line="360" w:lineRule="auto"/>
        <w:rPr>
          <w:rFonts w:cs="Arial"/>
          <w:sz w:val="22"/>
          <w:szCs w:val="22"/>
        </w:rPr>
      </w:pPr>
    </w:p>
    <w:p w:rsidR="00DE6EAB" w:rsidRDefault="00DE6EAB" w:rsidP="00DE6EAB">
      <w:pPr>
        <w:spacing w:line="360" w:lineRule="auto"/>
        <w:rPr>
          <w:rFonts w:cs="Arial"/>
          <w:sz w:val="22"/>
          <w:szCs w:val="22"/>
        </w:rPr>
      </w:pPr>
    </w:p>
    <w:p w:rsidR="00DE6EAB" w:rsidRDefault="00DE6EAB" w:rsidP="00DE6EAB">
      <w:pPr>
        <w:spacing w:line="360" w:lineRule="auto"/>
        <w:rPr>
          <w:rFonts w:cs="Arial"/>
          <w:sz w:val="22"/>
          <w:szCs w:val="22"/>
        </w:rPr>
      </w:pPr>
    </w:p>
    <w:p w:rsidR="00DE6EAB" w:rsidRDefault="00DE6EAB" w:rsidP="00DE6EAB">
      <w:pPr>
        <w:spacing w:line="360" w:lineRule="auto"/>
        <w:rPr>
          <w:rFonts w:cs="Arial"/>
          <w:sz w:val="22"/>
          <w:szCs w:val="22"/>
        </w:rPr>
      </w:pPr>
    </w:p>
    <w:p w:rsidR="00DE6EAB" w:rsidRDefault="00DE6EAB" w:rsidP="00DE6EAB">
      <w:pPr>
        <w:spacing w:line="360" w:lineRule="auto"/>
        <w:rPr>
          <w:rFonts w:cs="Arial"/>
          <w:sz w:val="22"/>
          <w:szCs w:val="22"/>
        </w:rPr>
      </w:pPr>
    </w:p>
    <w:p w:rsidR="00DE6EAB" w:rsidRDefault="00DE6EAB" w:rsidP="00DE6EAB">
      <w:pPr>
        <w:spacing w:line="360" w:lineRule="auto"/>
        <w:rPr>
          <w:rFonts w:cs="Arial"/>
          <w:sz w:val="22"/>
          <w:szCs w:val="22"/>
        </w:rPr>
      </w:pPr>
    </w:p>
    <w:p w:rsidR="00DE6EAB" w:rsidRDefault="00DE6EAB" w:rsidP="00DE6EAB">
      <w:pPr>
        <w:spacing w:line="360" w:lineRule="auto"/>
        <w:rPr>
          <w:rFonts w:cs="Arial"/>
          <w:sz w:val="22"/>
          <w:szCs w:val="22"/>
        </w:rPr>
      </w:pPr>
    </w:p>
    <w:p w:rsidR="00AE4272" w:rsidRDefault="00AE4272"/>
    <w:sectPr w:rsidR="00AE4272" w:rsidSect="003B6B78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908"/>
    <w:multiLevelType w:val="hybridMultilevel"/>
    <w:tmpl w:val="BBDC839A"/>
    <w:lvl w:ilvl="0" w:tplc="2902B89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772CB"/>
    <w:multiLevelType w:val="hybridMultilevel"/>
    <w:tmpl w:val="8CCC1720"/>
    <w:lvl w:ilvl="0" w:tplc="F3189938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6EAB"/>
    <w:rsid w:val="003B6B78"/>
    <w:rsid w:val="00456CB7"/>
    <w:rsid w:val="00AE4272"/>
    <w:rsid w:val="00DE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EA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DE6EAB"/>
    <w:pPr>
      <w:keepNext/>
      <w:spacing w:line="360" w:lineRule="auto"/>
      <w:outlineLvl w:val="0"/>
    </w:pPr>
    <w:rPr>
      <w:b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E6E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E6EAB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DE6EAB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styleId="CitaHTML">
    <w:name w:val="HTML Cite"/>
    <w:basedOn w:val="Fuentedeprrafopredeter"/>
    <w:uiPriority w:val="99"/>
    <w:semiHidden/>
    <w:unhideWhenUsed/>
    <w:rsid w:val="00DE6EAB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B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B78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1201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2017-05-15T18:24:00Z</cp:lastPrinted>
  <dcterms:created xsi:type="dcterms:W3CDTF">2017-04-20T16:50:00Z</dcterms:created>
  <dcterms:modified xsi:type="dcterms:W3CDTF">2017-05-15T18:24:00Z</dcterms:modified>
</cp:coreProperties>
</file>